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49" w:rsidRPr="00680149" w:rsidRDefault="00680149" w:rsidP="00680149">
      <w:pPr>
        <w:suppressAutoHyphens/>
        <w:spacing w:after="0"/>
        <w:ind w:left="426" w:right="-1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680149" w:rsidRPr="00680149" w:rsidRDefault="00680149" w:rsidP="0068014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80149" w:rsidRPr="00680149" w:rsidRDefault="00680149" w:rsidP="0068014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0149">
        <w:rPr>
          <w:rFonts w:ascii="Times New Roman" w:eastAsia="Calibri" w:hAnsi="Times New Roman" w:cs="Times New Roman"/>
          <w:color w:val="000000"/>
          <w:sz w:val="24"/>
          <w:szCs w:val="24"/>
        </w:rPr>
        <w:t>Odpady niebezpieczne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701"/>
      </w:tblGrid>
      <w:tr w:rsidR="00680149" w:rsidRPr="00680149" w:rsidTr="0049115C">
        <w:trPr>
          <w:cantSplit/>
          <w:trHeight w:val="4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Lp</w:t>
            </w:r>
            <w:r w:rsidRPr="006801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ind w:left="-145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Kod </w:t>
            </w:r>
            <w:r w:rsidRPr="0068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ind w:left="72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ind w:left="13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Ilość odpadu [Mg/rok]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 siarkowy i siarkawy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02*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 chlorowodorowy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03*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 fluorowodorowy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 fosforowy i fosforawy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 azotowy i azotawy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06*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kwasy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02 01*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Wodorotlenek wapniowy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02 03*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Wodorotlenek amonowy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02 04*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Wodorotlenek sodowy i potasowy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02 05*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wodorotlenki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07 04*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Roztwory i kwasy (np. kwas siarkowy)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 siarkowy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05*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Kwasy trawiące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06*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zawierające kwasy inne niż wymienione                         w 11 01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07*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Alkalia trawiące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01 11*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Wody popłucze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01 13*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Odpady z odtłuszczania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01 98*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Inne odpady zawierające substancje niebezpieczne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 03*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Nieorganiczne odpady zawierające substancje </w:t>
            </w: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niebezpieczne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06 06*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Selektywnie gromadzony elektrolit z baterii </w:t>
            </w: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i akumulatorów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 09*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Odpady zawierające inne substancje niebezpieczne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10 01*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Uwodnione odpady ciekłe zawierające substancje niebezpieczne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10 03*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Stężone uwodnione odpady ciekłe (np. koncentraty) zawierające substancje niebezpieczne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1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14*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Kwasy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01 15*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Alkalia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</w:tbl>
    <w:p w:rsidR="00680149" w:rsidRPr="00680149" w:rsidRDefault="00680149" w:rsidP="0068014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80149" w:rsidRPr="00680149" w:rsidRDefault="00680149" w:rsidP="00680149">
      <w:pPr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80149" w:rsidRPr="00680149" w:rsidRDefault="00680149" w:rsidP="00680149">
      <w:pPr>
        <w:suppressAutoHyphens/>
        <w:spacing w:after="0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0149">
        <w:rPr>
          <w:rFonts w:ascii="Times New Roman" w:eastAsia="Calibri" w:hAnsi="Times New Roman" w:cs="Times New Roman"/>
          <w:color w:val="000000"/>
          <w:sz w:val="24"/>
          <w:szCs w:val="24"/>
        </w:rPr>
        <w:t>Odpady inne niż niebezpieczne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5386"/>
        <w:gridCol w:w="1701"/>
      </w:tblGrid>
      <w:tr w:rsidR="00680149" w:rsidRPr="00680149" w:rsidTr="0049115C">
        <w:trPr>
          <w:cantSplit/>
          <w:trHeight w:val="46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Kod </w:t>
            </w:r>
            <w:r w:rsidRPr="006801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br/>
              <w:t>odpadu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Rodzaj odpadu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 odpadu [Mg/rok]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niewymienione odpady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cantSplit/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06 02 99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06 09 04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Poreakcyjne odpady związków wapnia inne niż wymienione w 06 09 03 i 06 09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07 01 80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Wapno </w:t>
            </w:r>
            <w:proofErr w:type="spellStart"/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pokarbidowe</w:t>
            </w:r>
            <w:proofErr w:type="spellEnd"/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niezawierające substancji niebezpiecznych (inne niż wymienione w 07 01 08)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10 13 04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produkcji wapna palonego i hydratyzowanego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11 01 12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Wody popłucze inne niż wymienione  w 11 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Odpady z odtłuszczania inne niż wymienione w 110113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11 01 99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Inne niewymienione odpady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16 03 04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Nieorganiczne odpady inne niż wymienione </w:t>
            </w: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 16 03 03, 16 03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keepNext/>
              <w:numPr>
                <w:ilvl w:val="0"/>
                <w:numId w:val="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16 07 99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 niewymienione odpady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tabs>
                <w:tab w:val="left" w:pos="28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16 10 02 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Uwodnione odpady ciekłe inne niż wymienione w 161001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680149" w:rsidRPr="00680149" w:rsidTr="0049115C">
        <w:trPr>
          <w:trHeight w:val="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tabs>
                <w:tab w:val="left" w:pos="284"/>
              </w:tabs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16 10 04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Stężone uwodnione odpady ciekłe (np. koncentraty) inne niż wymienione w 161003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149" w:rsidRPr="00680149" w:rsidRDefault="00680149" w:rsidP="00680149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80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</w:tbl>
    <w:p w:rsidR="00680149" w:rsidRPr="00680149" w:rsidRDefault="00680149" w:rsidP="00680149">
      <w:pPr>
        <w:tabs>
          <w:tab w:val="left" w:pos="284"/>
        </w:tabs>
        <w:suppressAutoHyphens/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87025" w:rsidRDefault="00187025"/>
    <w:sectPr w:rsidR="0018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B91"/>
    <w:multiLevelType w:val="hybridMultilevel"/>
    <w:tmpl w:val="4D7CFEC2"/>
    <w:lvl w:ilvl="0" w:tplc="0409000F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0415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020847"/>
    <w:multiLevelType w:val="hybridMultilevel"/>
    <w:tmpl w:val="7820C71E"/>
    <w:lvl w:ilvl="0" w:tplc="43E4E02E">
      <w:start w:val="1"/>
      <w:numFmt w:val="decimal"/>
      <w:lvlText w:val="%1."/>
      <w:lvlJc w:val="left"/>
      <w:pPr>
        <w:tabs>
          <w:tab w:val="num" w:pos="4127"/>
        </w:tabs>
        <w:ind w:left="57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538"/>
    <w:rsid w:val="00187025"/>
    <w:rsid w:val="00285538"/>
    <w:rsid w:val="0068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2020-03-17T10:22:00Z</dcterms:created>
  <dcterms:modified xsi:type="dcterms:W3CDTF">2020-03-17T10:22:00Z</dcterms:modified>
</cp:coreProperties>
</file>